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37" w:rsidRPr="00D16737" w:rsidRDefault="00D16737" w:rsidP="00D167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737" w:rsidRPr="00D16737" w:rsidRDefault="00D16737" w:rsidP="00D1673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737">
        <w:rPr>
          <w:rFonts w:ascii="Times New Roman" w:hAnsi="Times New Roman" w:cs="Times New Roman"/>
          <w:b/>
          <w:sz w:val="24"/>
          <w:szCs w:val="24"/>
        </w:rPr>
        <w:t>Интерпретация результатов социально-психологического тестирования учащихся Лицея №36 ОА</w:t>
      </w:r>
      <w:r>
        <w:rPr>
          <w:rFonts w:ascii="Times New Roman" w:hAnsi="Times New Roman" w:cs="Times New Roman"/>
          <w:b/>
          <w:sz w:val="24"/>
          <w:szCs w:val="24"/>
        </w:rPr>
        <w:t>О «РЖД», 2020-2021  учебный год</w:t>
      </w:r>
      <w:bookmarkStart w:id="0" w:name="_GoBack"/>
      <w:bookmarkEnd w:id="0"/>
    </w:p>
    <w:p w:rsidR="00D16737" w:rsidRPr="00D16737" w:rsidRDefault="00D16737" w:rsidP="00D167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737">
        <w:rPr>
          <w:rFonts w:ascii="Times New Roman" w:hAnsi="Times New Roman" w:cs="Times New Roman"/>
          <w:sz w:val="24"/>
          <w:szCs w:val="24"/>
        </w:rPr>
        <w:t xml:space="preserve">В 2020-2021 учебном году в тестировании приняли участие 371 </w:t>
      </w:r>
      <w:proofErr w:type="gramStart"/>
      <w:r w:rsidRPr="00D1673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6737">
        <w:rPr>
          <w:rFonts w:ascii="Times New Roman" w:hAnsi="Times New Roman" w:cs="Times New Roman"/>
          <w:sz w:val="24"/>
          <w:szCs w:val="24"/>
        </w:rPr>
        <w:t xml:space="preserve">  Лицея, что составляет 80% от общего числа подлежащих тестированию. </w:t>
      </w:r>
    </w:p>
    <w:p w:rsidR="00D16737" w:rsidRPr="00D16737" w:rsidRDefault="00D16737" w:rsidP="00D1673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37">
        <w:rPr>
          <w:rFonts w:ascii="Times New Roman" w:eastAsia="Calibri" w:hAnsi="Times New Roman" w:cs="Times New Roman"/>
          <w:sz w:val="24"/>
          <w:szCs w:val="24"/>
        </w:rPr>
        <w:t xml:space="preserve">7 класс </w:t>
      </w:r>
      <w:r w:rsidRPr="00D16737">
        <w:rPr>
          <w:rFonts w:ascii="Times New Roman" w:eastAsia="Calibri" w:hAnsi="Times New Roman" w:cs="Times New Roman"/>
          <w:sz w:val="24"/>
          <w:szCs w:val="24"/>
          <w:u w:val="single"/>
        </w:rPr>
        <w:t>____78____</w:t>
      </w:r>
      <w:r w:rsidRPr="00D16737">
        <w:rPr>
          <w:rFonts w:ascii="Times New Roman" w:eastAsia="Calibri" w:hAnsi="Times New Roman" w:cs="Times New Roman"/>
          <w:sz w:val="24"/>
          <w:szCs w:val="24"/>
        </w:rPr>
        <w:t xml:space="preserve"> чел. (_</w:t>
      </w:r>
      <w:r w:rsidRPr="00D16737">
        <w:rPr>
          <w:rFonts w:ascii="Times New Roman" w:eastAsia="Calibri" w:hAnsi="Times New Roman" w:cs="Times New Roman"/>
          <w:sz w:val="24"/>
          <w:szCs w:val="24"/>
          <w:u w:val="single"/>
        </w:rPr>
        <w:t>72</w:t>
      </w:r>
      <w:r w:rsidRPr="00D16737">
        <w:rPr>
          <w:rFonts w:ascii="Times New Roman" w:eastAsia="Calibri" w:hAnsi="Times New Roman" w:cs="Times New Roman"/>
          <w:sz w:val="24"/>
          <w:szCs w:val="24"/>
        </w:rPr>
        <w:t>___% от общего количества, подлежащих социально-психологическому тестированию);</w:t>
      </w:r>
    </w:p>
    <w:p w:rsidR="00D16737" w:rsidRPr="00D16737" w:rsidRDefault="00D16737" w:rsidP="00D1673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37">
        <w:rPr>
          <w:rFonts w:ascii="Times New Roman" w:eastAsia="Calibri" w:hAnsi="Times New Roman" w:cs="Times New Roman"/>
          <w:sz w:val="24"/>
          <w:szCs w:val="24"/>
        </w:rPr>
        <w:t xml:space="preserve">8 класс </w:t>
      </w:r>
      <w:r w:rsidRPr="00D16737">
        <w:rPr>
          <w:rFonts w:ascii="Times New Roman" w:eastAsia="Calibri" w:hAnsi="Times New Roman" w:cs="Times New Roman"/>
          <w:sz w:val="24"/>
          <w:szCs w:val="24"/>
          <w:u w:val="single"/>
        </w:rPr>
        <w:t>__75_____</w:t>
      </w:r>
      <w:r w:rsidRPr="00D16737">
        <w:rPr>
          <w:rFonts w:ascii="Times New Roman" w:eastAsia="Calibri" w:hAnsi="Times New Roman" w:cs="Times New Roman"/>
          <w:sz w:val="24"/>
          <w:szCs w:val="24"/>
        </w:rPr>
        <w:t xml:space="preserve"> чел. (_</w:t>
      </w:r>
      <w:r w:rsidRPr="00D16737">
        <w:rPr>
          <w:rFonts w:ascii="Times New Roman" w:eastAsia="Calibri" w:hAnsi="Times New Roman" w:cs="Times New Roman"/>
          <w:sz w:val="24"/>
          <w:szCs w:val="24"/>
          <w:u w:val="single"/>
        </w:rPr>
        <w:t>81</w:t>
      </w:r>
      <w:r w:rsidRPr="00D16737">
        <w:rPr>
          <w:rFonts w:ascii="Times New Roman" w:eastAsia="Calibri" w:hAnsi="Times New Roman" w:cs="Times New Roman"/>
          <w:sz w:val="24"/>
          <w:szCs w:val="24"/>
        </w:rPr>
        <w:t>___% от общего количества, подлежащих социально-психологическому тестированию);</w:t>
      </w:r>
    </w:p>
    <w:p w:rsidR="00D16737" w:rsidRPr="00D16737" w:rsidRDefault="00D16737" w:rsidP="00D1673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37">
        <w:rPr>
          <w:rFonts w:ascii="Times New Roman" w:eastAsia="Calibri" w:hAnsi="Times New Roman" w:cs="Times New Roman"/>
          <w:sz w:val="24"/>
          <w:szCs w:val="24"/>
        </w:rPr>
        <w:t xml:space="preserve">9 класс </w:t>
      </w:r>
      <w:r w:rsidRPr="00D16737">
        <w:rPr>
          <w:rFonts w:ascii="Times New Roman" w:eastAsia="Calibri" w:hAnsi="Times New Roman" w:cs="Times New Roman"/>
          <w:sz w:val="24"/>
          <w:szCs w:val="24"/>
          <w:u w:val="single"/>
        </w:rPr>
        <w:t>__76_____</w:t>
      </w:r>
      <w:r w:rsidRPr="00D16737">
        <w:rPr>
          <w:rFonts w:ascii="Times New Roman" w:eastAsia="Calibri" w:hAnsi="Times New Roman" w:cs="Times New Roman"/>
          <w:sz w:val="24"/>
          <w:szCs w:val="24"/>
        </w:rPr>
        <w:t xml:space="preserve"> чел. (_</w:t>
      </w:r>
      <w:r w:rsidRPr="00D16737">
        <w:rPr>
          <w:rFonts w:ascii="Times New Roman" w:eastAsia="Calibri" w:hAnsi="Times New Roman" w:cs="Times New Roman"/>
          <w:sz w:val="24"/>
          <w:szCs w:val="24"/>
          <w:u w:val="single"/>
        </w:rPr>
        <w:t>82</w:t>
      </w:r>
      <w:r w:rsidRPr="00D16737">
        <w:rPr>
          <w:rFonts w:ascii="Times New Roman" w:eastAsia="Calibri" w:hAnsi="Times New Roman" w:cs="Times New Roman"/>
          <w:sz w:val="24"/>
          <w:szCs w:val="24"/>
        </w:rPr>
        <w:t>___% от общего количества, подлежащих социально-психологическому тестированию);</w:t>
      </w:r>
    </w:p>
    <w:p w:rsidR="00D16737" w:rsidRPr="00D16737" w:rsidRDefault="00D16737" w:rsidP="00D1673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37">
        <w:rPr>
          <w:rFonts w:ascii="Times New Roman" w:eastAsia="Calibri" w:hAnsi="Times New Roman" w:cs="Times New Roman"/>
          <w:sz w:val="24"/>
          <w:szCs w:val="24"/>
        </w:rPr>
        <w:t>10 класс __</w:t>
      </w:r>
      <w:r w:rsidRPr="00D16737">
        <w:rPr>
          <w:rFonts w:ascii="Times New Roman" w:eastAsia="Calibri" w:hAnsi="Times New Roman" w:cs="Times New Roman"/>
          <w:sz w:val="24"/>
          <w:szCs w:val="24"/>
          <w:u w:val="single"/>
        </w:rPr>
        <w:t>75</w:t>
      </w:r>
      <w:r w:rsidRPr="00D16737">
        <w:rPr>
          <w:rFonts w:ascii="Times New Roman" w:eastAsia="Calibri" w:hAnsi="Times New Roman" w:cs="Times New Roman"/>
          <w:sz w:val="24"/>
          <w:szCs w:val="24"/>
        </w:rPr>
        <w:t xml:space="preserve">_____ чел. </w:t>
      </w:r>
      <w:proofErr w:type="gramStart"/>
      <w:r w:rsidRPr="00D16737">
        <w:rPr>
          <w:rFonts w:ascii="Times New Roman" w:eastAsia="Calibri" w:hAnsi="Times New Roman" w:cs="Times New Roman"/>
          <w:sz w:val="24"/>
          <w:szCs w:val="24"/>
        </w:rPr>
        <w:t>(</w:t>
      </w:r>
      <w:r w:rsidRPr="00D167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End"/>
      <w:r w:rsidRPr="00D16737">
        <w:rPr>
          <w:rFonts w:ascii="Times New Roman" w:eastAsia="Calibri" w:hAnsi="Times New Roman" w:cs="Times New Roman"/>
          <w:sz w:val="24"/>
          <w:szCs w:val="24"/>
          <w:u w:val="single"/>
        </w:rPr>
        <w:t>95</w:t>
      </w:r>
      <w:r w:rsidRPr="00D16737">
        <w:rPr>
          <w:rFonts w:ascii="Times New Roman" w:eastAsia="Calibri" w:hAnsi="Times New Roman" w:cs="Times New Roman"/>
          <w:sz w:val="24"/>
          <w:szCs w:val="24"/>
        </w:rPr>
        <w:t>____% от общего количества, подлежащих социально-психологическому тестированию);</w:t>
      </w:r>
    </w:p>
    <w:p w:rsidR="00D16737" w:rsidRPr="00D16737" w:rsidRDefault="00D16737" w:rsidP="00D1673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37">
        <w:rPr>
          <w:rFonts w:ascii="Times New Roman" w:eastAsia="Calibri" w:hAnsi="Times New Roman" w:cs="Times New Roman"/>
          <w:sz w:val="24"/>
          <w:szCs w:val="24"/>
        </w:rPr>
        <w:t xml:space="preserve">11класс </w:t>
      </w:r>
      <w:r w:rsidRPr="00D16737">
        <w:rPr>
          <w:rFonts w:ascii="Times New Roman" w:eastAsia="Calibri" w:hAnsi="Times New Roman" w:cs="Times New Roman"/>
          <w:sz w:val="24"/>
          <w:szCs w:val="24"/>
          <w:u w:val="single"/>
        </w:rPr>
        <w:t>__67_____</w:t>
      </w:r>
      <w:r w:rsidRPr="00D16737">
        <w:rPr>
          <w:rFonts w:ascii="Times New Roman" w:eastAsia="Calibri" w:hAnsi="Times New Roman" w:cs="Times New Roman"/>
          <w:sz w:val="24"/>
          <w:szCs w:val="24"/>
        </w:rPr>
        <w:t xml:space="preserve"> чел.  (_</w:t>
      </w:r>
      <w:r w:rsidRPr="00D16737">
        <w:rPr>
          <w:rFonts w:ascii="Times New Roman" w:eastAsia="Calibri" w:hAnsi="Times New Roman" w:cs="Times New Roman"/>
          <w:sz w:val="24"/>
          <w:szCs w:val="24"/>
          <w:u w:val="single"/>
        </w:rPr>
        <w:t>75_</w:t>
      </w:r>
      <w:r w:rsidRPr="00D16737">
        <w:rPr>
          <w:rFonts w:ascii="Times New Roman" w:eastAsia="Calibri" w:hAnsi="Times New Roman" w:cs="Times New Roman"/>
          <w:sz w:val="24"/>
          <w:szCs w:val="24"/>
        </w:rPr>
        <w:t>__% от общего количества, подлежащих социально-психологическому тестированию).</w:t>
      </w:r>
    </w:p>
    <w:p w:rsidR="00D16737" w:rsidRPr="00D16737" w:rsidRDefault="00D16737" w:rsidP="00D167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737">
        <w:rPr>
          <w:rFonts w:ascii="Times New Roman" w:hAnsi="Times New Roman" w:cs="Times New Roman"/>
          <w:sz w:val="24"/>
          <w:szCs w:val="24"/>
        </w:rPr>
        <w:t xml:space="preserve">В рамках профилактической деятельности в области немедицинского потребления </w:t>
      </w:r>
      <w:proofErr w:type="spellStart"/>
      <w:r w:rsidRPr="00D1673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16737">
        <w:rPr>
          <w:rFonts w:ascii="Times New Roman" w:hAnsi="Times New Roman" w:cs="Times New Roman"/>
          <w:sz w:val="24"/>
          <w:szCs w:val="24"/>
        </w:rPr>
        <w:t xml:space="preserve"> веществ очень важно уделять внимание индивидуальному подходу к </w:t>
      </w:r>
      <w:proofErr w:type="gramStart"/>
      <w:r w:rsidRPr="00D1673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16737">
        <w:rPr>
          <w:rFonts w:ascii="Times New Roman" w:hAnsi="Times New Roman" w:cs="Times New Roman"/>
          <w:sz w:val="24"/>
          <w:szCs w:val="24"/>
        </w:rPr>
        <w:t xml:space="preserve"> «группы риска». С ними рекомендовано провести индивидуальные и групповые занятия.</w:t>
      </w:r>
    </w:p>
    <w:p w:rsidR="00D16737" w:rsidRPr="00D16737" w:rsidRDefault="00D16737" w:rsidP="00D167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737">
        <w:rPr>
          <w:rFonts w:ascii="Times New Roman" w:hAnsi="Times New Roman" w:cs="Times New Roman"/>
          <w:sz w:val="24"/>
          <w:szCs w:val="24"/>
        </w:rPr>
        <w:t xml:space="preserve">В работе с </w:t>
      </w:r>
      <w:proofErr w:type="gramStart"/>
      <w:r w:rsidRPr="00D1673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16737">
        <w:rPr>
          <w:rFonts w:ascii="Times New Roman" w:hAnsi="Times New Roman" w:cs="Times New Roman"/>
          <w:sz w:val="24"/>
          <w:szCs w:val="24"/>
        </w:rPr>
        <w:t xml:space="preserve"> необходимо всячески способствовать занятиям в различных кружках, секциях, где требуется проявление таланта, т.е. приложения усилий: минимальные способности требуют поощрения и признания их достижений. Вера в свои возможности   позволяет в последующем раскрыть талант в избранном ими виде деятельности.</w:t>
      </w:r>
    </w:p>
    <w:p w:rsidR="00D16737" w:rsidRPr="00D16737" w:rsidRDefault="00D16737" w:rsidP="00D167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737">
        <w:rPr>
          <w:rFonts w:ascii="Times New Roman" w:hAnsi="Times New Roman" w:cs="Times New Roman"/>
          <w:sz w:val="24"/>
          <w:szCs w:val="24"/>
        </w:rPr>
        <w:t xml:space="preserve">Также рекомендованы следующие направления работы:  </w:t>
      </w:r>
    </w:p>
    <w:p w:rsidR="00D16737" w:rsidRPr="00D16737" w:rsidRDefault="00D16737" w:rsidP="00D167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737">
        <w:rPr>
          <w:rFonts w:ascii="Times New Roman" w:hAnsi="Times New Roman" w:cs="Times New Roman"/>
          <w:sz w:val="24"/>
          <w:szCs w:val="24"/>
        </w:rPr>
        <w:t xml:space="preserve"> 1. Мероприятия для обучающихся по снижению импульсивности, тревожности и фрустрации: постановка адекватных целей, – планирование своих действий, – продумывание последствий, организация групповой работы на уроках и во внеурочной деятельности.</w:t>
      </w:r>
    </w:p>
    <w:p w:rsidR="00D16737" w:rsidRPr="00D16737" w:rsidRDefault="00D16737" w:rsidP="00D167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7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1673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16737">
        <w:rPr>
          <w:rFonts w:ascii="Times New Roman" w:hAnsi="Times New Roman" w:cs="Times New Roman"/>
          <w:sz w:val="24"/>
          <w:szCs w:val="24"/>
        </w:rPr>
        <w:t>мение справляться с эмоциями, – владение технологиями снижения тревожности и стресса,  приемами рациональной переоценки ситуации, – поиск и применение адаптивных стратегий разрешения трудных ситуаций (корректировка занятий курса внеурочной деятельности «Я и другие»).</w:t>
      </w:r>
    </w:p>
    <w:p w:rsidR="00D16737" w:rsidRPr="00D16737" w:rsidRDefault="00D16737" w:rsidP="00D167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737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D16737">
        <w:rPr>
          <w:rFonts w:ascii="Times New Roman" w:hAnsi="Times New Roman" w:cs="Times New Roman"/>
          <w:sz w:val="24"/>
          <w:szCs w:val="24"/>
        </w:rPr>
        <w:t>Мероприятия для обучающихся  по формированию навыка эффективной коммуникации (классные часы,  занятия внеурочной деятельности (Я и другие), акции уроки добра, в рамках проекта экологического воспитания лицеистов,  экологическая акция «Подари лес другу», «Сдай макулатуру – спаси дерево», акции волонтерского движения лицеистов «Бабочка в ладонях»):   распознавание признаков манипуляции в речи и поступках;   формирование приемов противостояния манипуляции со стороны сверстников;</w:t>
      </w:r>
      <w:proofErr w:type="gramEnd"/>
      <w:r w:rsidRPr="00D16737">
        <w:rPr>
          <w:rFonts w:ascii="Times New Roman" w:hAnsi="Times New Roman" w:cs="Times New Roman"/>
          <w:sz w:val="24"/>
          <w:szCs w:val="24"/>
        </w:rPr>
        <w:t xml:space="preserve">   способы отказов и ухода от потенциально опасных ситуаций;  поведение в ситуациях </w:t>
      </w:r>
      <w:proofErr w:type="spellStart"/>
      <w:r w:rsidRPr="00D1673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D167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6737">
        <w:rPr>
          <w:rFonts w:ascii="Times New Roman" w:hAnsi="Times New Roman" w:cs="Times New Roman"/>
          <w:sz w:val="24"/>
          <w:szCs w:val="24"/>
        </w:rPr>
        <w:t>кибербуллига</w:t>
      </w:r>
      <w:proofErr w:type="spellEnd"/>
      <w:r w:rsidRPr="00D16737">
        <w:rPr>
          <w:rFonts w:ascii="Times New Roman" w:hAnsi="Times New Roman" w:cs="Times New Roman"/>
          <w:sz w:val="24"/>
          <w:szCs w:val="24"/>
        </w:rPr>
        <w:t>.</w:t>
      </w:r>
    </w:p>
    <w:p w:rsidR="00D16737" w:rsidRPr="00D16737" w:rsidRDefault="00D16737" w:rsidP="00D16737">
      <w:pPr>
        <w:rPr>
          <w:sz w:val="24"/>
          <w:szCs w:val="24"/>
        </w:rPr>
      </w:pPr>
    </w:p>
    <w:p w:rsidR="00677FB8" w:rsidRPr="00D16737" w:rsidRDefault="00677FB8">
      <w:pPr>
        <w:rPr>
          <w:sz w:val="24"/>
          <w:szCs w:val="24"/>
        </w:rPr>
      </w:pPr>
    </w:p>
    <w:sectPr w:rsidR="00677FB8" w:rsidRPr="00D16737" w:rsidSect="00D16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37"/>
    <w:rsid w:val="00677FB8"/>
    <w:rsid w:val="00D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2020-12-21T07:12:00Z</dcterms:created>
  <dcterms:modified xsi:type="dcterms:W3CDTF">2020-12-21T07:15:00Z</dcterms:modified>
</cp:coreProperties>
</file>